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7C" w:rsidRPr="00A40E7C" w:rsidRDefault="00A40E7C" w:rsidP="00A40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участие учащихся  МБОУ «Ермаковская средняя школа № 2»</w:t>
      </w:r>
    </w:p>
    <w:p w:rsidR="00A40E7C" w:rsidRPr="00A40E7C" w:rsidRDefault="00A40E7C" w:rsidP="00A40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соревнованиях, олимпиадах  за 2017-2020 годы.</w:t>
      </w:r>
    </w:p>
    <w:p w:rsidR="00A40E7C" w:rsidRPr="00A40E7C" w:rsidRDefault="00A40E7C" w:rsidP="00A4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подтверждает, что под руководством учителя  начальных классов МБОУ «Ермаковская средняя школа № 2», Мешалкиной Ольги  Николаевны в период с 2017-2020 год в конкурсах, соревнованиях различного уровня принимали участие  19 обучающихся. Ольга Николаевна подготовила 26 призеров конкурсов и соревнований различного уровня. Динамика участников представлена в таблице:</w:t>
      </w:r>
    </w:p>
    <w:p w:rsidR="00A40E7C" w:rsidRPr="00A40E7C" w:rsidRDefault="00A40E7C" w:rsidP="00A4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1331"/>
        <w:gridCol w:w="53"/>
        <w:gridCol w:w="1279"/>
        <w:gridCol w:w="1273"/>
        <w:gridCol w:w="1390"/>
        <w:gridCol w:w="1303"/>
        <w:gridCol w:w="28"/>
        <w:gridCol w:w="1332"/>
        <w:gridCol w:w="1332"/>
      </w:tblGrid>
      <w:tr w:rsidR="00A40E7C" w:rsidRPr="00A40E7C" w:rsidTr="00A40E7C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A40E7C" w:rsidRPr="00A40E7C" w:rsidTr="00A40E7C"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Призеры муниципального уровня (кол-во чел.)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Призеры международного  уровня (кол-во чел.)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Призеры муниципального уровня (кол-во чел.)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Призеры международного  уровня (кол-во чел.)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Призеры муниципального уровня (кол-во чел.)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16"/>
                <w:szCs w:val="28"/>
              </w:rPr>
            </w:pPr>
            <w:r w:rsidRPr="00A40E7C">
              <w:rPr>
                <w:rFonts w:ascii="Times New Roman" w:hAnsi="Times New Roman"/>
                <w:sz w:val="16"/>
                <w:szCs w:val="28"/>
              </w:rPr>
              <w:t>Призеры международного  уровня (кол-во чел.)</w:t>
            </w:r>
          </w:p>
        </w:tc>
      </w:tr>
      <w:tr w:rsidR="00A40E7C" w:rsidRPr="00A40E7C" w:rsidTr="00A40E7C"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Олимпиады (русский язык, литературное чтение, математика)</w:t>
            </w: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8"/>
                <w:szCs w:val="28"/>
              </w:rPr>
            </w:pPr>
            <w:r w:rsidRPr="00A40E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E7C" w:rsidRPr="00A40E7C" w:rsidTr="00A40E7C"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1 Балабанов Кирилл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Балабанов Кирилл, Кожевникова Карина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7C" w:rsidRPr="00A40E7C" w:rsidTr="00A40E7C"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 xml:space="preserve">2 Нестерова Яна, </w:t>
            </w:r>
            <w:proofErr w:type="spellStart"/>
            <w:r w:rsidRPr="00A40E7C">
              <w:rPr>
                <w:rFonts w:ascii="Times New Roman" w:hAnsi="Times New Roman"/>
                <w:sz w:val="24"/>
                <w:szCs w:val="24"/>
              </w:rPr>
              <w:t>Изберг</w:t>
            </w:r>
            <w:proofErr w:type="spellEnd"/>
            <w:r w:rsidRPr="00A40E7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Казанцев Илья, Кожевникова Карина, Куликова Таня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7C">
              <w:rPr>
                <w:rFonts w:ascii="Times New Roman" w:hAnsi="Times New Roman"/>
                <w:color w:val="333300"/>
                <w:kern w:val="24"/>
                <w:sz w:val="28"/>
                <w:szCs w:val="28"/>
              </w:rPr>
              <w:t>1</w:t>
            </w:r>
          </w:p>
          <w:p w:rsidR="00A40E7C" w:rsidRPr="00A40E7C" w:rsidRDefault="00A40E7C" w:rsidP="00A40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7C" w:rsidRPr="00A40E7C" w:rsidTr="00A40E7C"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1 Кириллова Карина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7C" w:rsidRPr="00A40E7C" w:rsidTr="00A40E7C"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«КИТ»</w:t>
            </w: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sz w:val="24"/>
                <w:szCs w:val="24"/>
              </w:rPr>
              <w:t xml:space="preserve">Балабанов Кирилл, Кожевникова </w:t>
            </w:r>
            <w:proofErr w:type="spellStart"/>
            <w:r w:rsidRPr="00A40E7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A40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E7C">
              <w:rPr>
                <w:rFonts w:ascii="Times New Roman" w:hAnsi="Times New Roman"/>
                <w:sz w:val="24"/>
                <w:szCs w:val="24"/>
              </w:rPr>
              <w:t>Изберг</w:t>
            </w:r>
            <w:proofErr w:type="spellEnd"/>
            <w:r w:rsidRPr="00A40E7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color w:val="333300"/>
                <w:kern w:val="24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color w:val="333300"/>
                <w:kern w:val="24"/>
                <w:sz w:val="24"/>
                <w:szCs w:val="24"/>
              </w:rPr>
              <w:t>3</w:t>
            </w:r>
          </w:p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color w:val="333300"/>
                <w:kern w:val="24"/>
                <w:sz w:val="24"/>
                <w:szCs w:val="24"/>
              </w:rPr>
              <w:t>Гузенко Света</w:t>
            </w:r>
          </w:p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color w:val="333300"/>
                <w:kern w:val="24"/>
                <w:sz w:val="24"/>
                <w:szCs w:val="24"/>
              </w:rPr>
              <w:t>Куликова Таня</w:t>
            </w:r>
          </w:p>
          <w:p w:rsidR="00A40E7C" w:rsidRPr="00A40E7C" w:rsidRDefault="00A40E7C" w:rsidP="00A4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7C">
              <w:rPr>
                <w:rFonts w:ascii="Times New Roman" w:hAnsi="Times New Roman"/>
                <w:color w:val="333300"/>
                <w:kern w:val="24"/>
                <w:sz w:val="24"/>
                <w:szCs w:val="24"/>
              </w:rPr>
              <w:t>Нестерова Яна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7C" w:rsidRPr="00A40E7C" w:rsidRDefault="00A40E7C" w:rsidP="00A40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848" w:rsidRDefault="00862848">
      <w:bookmarkStart w:id="0" w:name="_GoBack"/>
      <w:bookmarkEnd w:id="0"/>
    </w:p>
    <w:p w:rsidR="005568B6" w:rsidRDefault="005568B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-624840</wp:posOffset>
            </wp:positionV>
            <wp:extent cx="7381544" cy="83915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544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68B6" w:rsidSect="000D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3B"/>
    <w:rsid w:val="000D799E"/>
    <w:rsid w:val="0010013B"/>
    <w:rsid w:val="005568B6"/>
    <w:rsid w:val="00862848"/>
    <w:rsid w:val="00A4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0E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0E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Паша</cp:lastModifiedBy>
  <cp:revision>5</cp:revision>
  <dcterms:created xsi:type="dcterms:W3CDTF">2020-06-08T15:52:00Z</dcterms:created>
  <dcterms:modified xsi:type="dcterms:W3CDTF">2020-06-09T05:40:00Z</dcterms:modified>
</cp:coreProperties>
</file>