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5C" w:rsidRPr="000C7F5C" w:rsidRDefault="000C7F5C" w:rsidP="000C7F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F5C">
        <w:rPr>
          <w:rFonts w:ascii="Times New Roman" w:hAnsi="Times New Roman" w:cs="Times New Roman"/>
          <w:b/>
          <w:sz w:val="28"/>
          <w:szCs w:val="28"/>
        </w:rPr>
        <w:t>«День мате</w:t>
      </w:r>
      <w:bookmarkStart w:id="0" w:name="_GoBack"/>
      <w:bookmarkEnd w:id="0"/>
      <w:r w:rsidRPr="000C7F5C">
        <w:rPr>
          <w:rFonts w:ascii="Times New Roman" w:hAnsi="Times New Roman" w:cs="Times New Roman"/>
          <w:b/>
          <w:sz w:val="28"/>
          <w:szCs w:val="28"/>
        </w:rPr>
        <w:t>ри»</w:t>
      </w:r>
    </w:p>
    <w:p w:rsidR="002337C8" w:rsidRPr="002337C8" w:rsidRDefault="002337C8" w:rsidP="000C7F5C">
      <w:pPr>
        <w:jc w:val="both"/>
        <w:rPr>
          <w:rFonts w:ascii="Times New Roman" w:hAnsi="Times New Roman" w:cs="Times New Roman"/>
          <w:sz w:val="28"/>
          <w:szCs w:val="28"/>
        </w:rPr>
      </w:pPr>
      <w:r w:rsidRPr="00233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Матери» — это тёплый, сердечный праздник. С каждым годом этот праздник всё больше входит в наши дома. Из поколения в поколение для каждого человека мама — самый главный человек в жизни.</w:t>
      </w:r>
    </w:p>
    <w:p w:rsidR="006B690A" w:rsidRDefault="002337C8" w:rsidP="000C7F5C">
      <w:pPr>
        <w:jc w:val="both"/>
        <w:rPr>
          <w:rFonts w:ascii="Times New Roman" w:hAnsi="Times New Roman" w:cs="Times New Roman"/>
          <w:sz w:val="28"/>
          <w:szCs w:val="28"/>
        </w:rPr>
      </w:pPr>
      <w:r w:rsidRPr="00BC6C80">
        <w:rPr>
          <w:rFonts w:ascii="Times New Roman" w:hAnsi="Times New Roman" w:cs="Times New Roman"/>
          <w:sz w:val="28"/>
          <w:szCs w:val="28"/>
        </w:rPr>
        <w:t>В соответствии с график</w:t>
      </w:r>
      <w:r>
        <w:rPr>
          <w:rFonts w:ascii="Times New Roman" w:hAnsi="Times New Roman" w:cs="Times New Roman"/>
          <w:sz w:val="28"/>
          <w:szCs w:val="28"/>
        </w:rPr>
        <w:t>ом мероприятий краевой акции</w:t>
      </w:r>
      <w:r w:rsidRPr="00BC6C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 Понимаем, Принимаем, Помогаем» и реализацией концепции развития инклюзивного образования в Красноярском крае до 2025</w:t>
      </w:r>
      <w:r w:rsidRPr="00BC6C80">
        <w:rPr>
          <w:rFonts w:ascii="Times New Roman" w:hAnsi="Times New Roman" w:cs="Times New Roman"/>
          <w:sz w:val="28"/>
          <w:szCs w:val="28"/>
        </w:rPr>
        <w:t xml:space="preserve"> года и в целях обеспечения доступности и повышения качества образования, адаптации и социализации детей с ограниченными возможностями здоровья</w:t>
      </w:r>
    </w:p>
    <w:p w:rsidR="002337C8" w:rsidRDefault="002337C8" w:rsidP="000C7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 2г и 3г была изготовлена совместная работа в честь всемирного дня ребенка «Все мы разные, но все мы вместе» и праздника «День матери»</w:t>
      </w:r>
    </w:p>
    <w:p w:rsidR="002337C8" w:rsidRDefault="002337C8" w:rsidP="000C7F5C">
      <w:pPr>
        <w:ind w:left="-567"/>
        <w:jc w:val="both"/>
      </w:pPr>
      <w:r w:rsidRPr="002337C8">
        <w:rPr>
          <w:noProof/>
          <w:lang w:eastAsia="ru-RU"/>
        </w:rPr>
        <w:drawing>
          <wp:inline distT="0" distB="0" distL="0" distR="0" wp14:anchorId="4331B230" wp14:editId="648DA637">
            <wp:extent cx="2895600" cy="2171700"/>
            <wp:effectExtent l="19050" t="0" r="0" b="0"/>
            <wp:docPr id="2" name="Рисунок 2" descr="C:\Users\Зам по УВР\Downloads\image-30-11-20-12-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УВР\Downloads\image-30-11-20-12-5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42" cy="21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270">
        <w:rPr>
          <w:noProof/>
          <w:lang w:eastAsia="ru-RU"/>
        </w:rPr>
        <w:t xml:space="preserve">    </w:t>
      </w:r>
      <w:r w:rsidRPr="002337C8">
        <w:rPr>
          <w:noProof/>
          <w:lang w:eastAsia="ru-RU"/>
        </w:rPr>
        <w:drawing>
          <wp:inline distT="0" distB="0" distL="0" distR="0" wp14:anchorId="292E7076" wp14:editId="759D2898">
            <wp:extent cx="2667000" cy="2143125"/>
            <wp:effectExtent l="19050" t="0" r="0" b="0"/>
            <wp:docPr id="1" name="Рисунок 1" descr="C:\Users\Зам по УВР\Downloads\9fb9da44-f69f-4872-9888-ca2ff8660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ownloads\9fb9da44-f69f-4872-9888-ca2ff8660b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78" cy="215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7C8" w:rsidSect="002337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8D5"/>
    <w:rsid w:val="000C7F5C"/>
    <w:rsid w:val="002337C8"/>
    <w:rsid w:val="006738D5"/>
    <w:rsid w:val="006B690A"/>
    <w:rsid w:val="00D334C5"/>
    <w:rsid w:val="00F0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Ирина Викторовна</cp:lastModifiedBy>
  <cp:revision>4</cp:revision>
  <dcterms:created xsi:type="dcterms:W3CDTF">2020-11-30T06:01:00Z</dcterms:created>
  <dcterms:modified xsi:type="dcterms:W3CDTF">2021-04-28T12:24:00Z</dcterms:modified>
</cp:coreProperties>
</file>